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00" w:rsidRDefault="00FD2A00" w:rsidP="00FD2A00">
      <w:pPr>
        <w:pStyle w:val="Nadpis2"/>
      </w:pPr>
      <w:r>
        <w:rPr>
          <w:noProof/>
        </w:rPr>
        <w:drawing>
          <wp:inline distT="0" distB="0" distL="0" distR="0">
            <wp:extent cx="1828800" cy="1557020"/>
            <wp:effectExtent l="19050" t="0" r="0" b="0"/>
            <wp:docPr id="5" name="obrázek 5" descr="C:\Users\pc\Desktop\Klasika 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Klasika Pl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A2" w:rsidRPr="00157BA2" w:rsidRDefault="00157BA2" w:rsidP="00FD2A00">
      <w:pPr>
        <w:pStyle w:val="Nadpis2"/>
        <w:rPr>
          <w:b w:val="0"/>
          <w:bCs w:val="0"/>
        </w:rPr>
      </w:pPr>
      <w:r w:rsidRPr="00157BA2">
        <w:t xml:space="preserve">Forfest letos bohužel bez živých koncertů </w:t>
      </w:r>
    </w:p>
    <w:p w:rsidR="00A27CE3" w:rsidRDefault="00157BA2" w:rsidP="0015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Autor: </w:t>
      </w:r>
      <w:hyperlink r:id="rId6" w:history="1">
        <w:r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Štěpán Filípek</w:t>
        </w:r>
      </w:hyperlink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D2A00" w:rsidRDefault="00FD2A00" w:rsidP="0015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7BA2" w:rsidRPr="00157BA2" w:rsidRDefault="00147DD3" w:rsidP="0015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A27CE3" w:rsidRPr="00D677F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https://www.klasikaplus.cz/souvislosti-2/item/5500-forfest-letos-bohuzel-bez-zivych-koncertu</w:t>
        </w:r>
      </w:hyperlink>
      <w:r w:rsidR="00A27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57BA2" w:rsidRPr="00157BA2" w:rsidRDefault="00157BA2" w:rsidP="00157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„Letošní program měl být opravdu ambiciózní.“</w:t>
      </w:r>
    </w:p>
    <w:p w:rsidR="00157BA2" w:rsidRPr="00157BA2" w:rsidRDefault="00157BA2" w:rsidP="00157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„Už v letech před sametovou revolucí bylo připraveno zdravé jádro účastníků, rezidentů a návštěvníků budoucího mezinárodního festivalu.“</w:t>
      </w:r>
    </w:p>
    <w:p w:rsidR="00157BA2" w:rsidRPr="00157BA2" w:rsidRDefault="00157BA2" w:rsidP="00157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„Všechno to šlo tak nějak přirozeně.“</w:t>
      </w:r>
    </w:p>
    <w:p w:rsidR="00A27CE3" w:rsidRDefault="00157BA2" w:rsidP="00A27CE3">
      <w:pPr>
        <w:rPr>
          <w:rFonts w:ascii="Arial" w:hAnsi="Arial" w:cs="Arial"/>
        </w:rPr>
      </w:pP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27CE3">
        <w:rPr>
          <w:rFonts w:ascii="Arial" w:hAnsi="Arial" w:cs="Arial"/>
          <w:noProof/>
          <w:lang w:eastAsia="cs-CZ"/>
        </w:rPr>
        <w:drawing>
          <wp:inline distT="0" distB="0" distL="0" distR="0">
            <wp:extent cx="5852160" cy="3830320"/>
            <wp:effectExtent l="19050" t="0" r="0" b="0"/>
            <wp:docPr id="15" name="obrázek 15" descr="Daleké obzory italské oblo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aleké obzory italské obloh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83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A2" w:rsidRPr="00157BA2" w:rsidRDefault="00157BA2" w:rsidP="00157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7BA2" w:rsidRPr="00157BA2" w:rsidRDefault="00157BA2" w:rsidP="00157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Příznivci současného duchovního umění si v posledních více než třiceti letech těžko dovedli představit konec června bez návštěvy Kroměříže a některého z exkluzivních koncertů či premiér, které pravidelně přináší Forfest, jeden z našich umělecky a obsahově nejzajímavějších festivalů.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Koronavirus</w:t>
      </w:r>
      <w:proofErr w:type="spellEnd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opatření proti němu nakonec letošní ročník znemožnily. Přinášíme shrnutí toho, co mělo být a je přesunuto, a také vzpomínku na kořeny a začátky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Forfestu</w:t>
      </w:r>
      <w:proofErr w:type="spellEnd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před třemi desetiletími.</w:t>
      </w:r>
    </w:p>
    <w:p w:rsidR="00157BA2" w:rsidRPr="00157BA2" w:rsidRDefault="00157BA2" w:rsidP="00157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Letošní program měl být opravdu ambiciózní – Orchestrální </w:t>
      </w:r>
      <w:proofErr w:type="spellStart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warm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up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koncert v Olomouci měl provést brněnský soubor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Ensemble Opera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Diversa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hlavním programu se poté měly kromě jiných představit například skvělé pěvkyně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Linda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Ballová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Václava Krejčí Housková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Lucie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Rozsnyó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 komorních souborů třeba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Doležalovo kvarteto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Pavel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Bořkovec</w:t>
      </w:r>
      <w:proofErr w:type="spellEnd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Quartet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Duo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Accosphere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Trio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Aperto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Ze sólistů přijali pozvání kromě jiných </w:t>
      </w:r>
      <w:proofErr w:type="spellStart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akordeonistka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Marcela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Kysová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flétnistka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Lenka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Kozderková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klavíristka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Julia Okaji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mnoho dalších skvělých hudebníků. Z premiérovaných autorů měli být uvedeni například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Daniel Kessner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Hanuš Bartoň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Lukáš Sommer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Miroslav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Pudlák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Karel Janovický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Anton Aslamas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Tomáš Sýkora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Jiří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Kollert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Stanislav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Šurin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Josef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Adamík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Pavel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Nesit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Edvard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Schiffauer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Pavel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Samiec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Patrik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Kotlár</w:t>
      </w:r>
      <w:proofErr w:type="spellEnd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jiní. V rámci kompozičních kurzů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Postfest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měli vyučovat renomovaní lektoři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Pavel Zemek-Novák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Albert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Breier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Ondřej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Štochl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Festival měly doplnit také výstava s názvem Naléhavost času a autorská přehlídka obrazů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Václava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Vaculoviče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pojmenovaná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Znamení na obloze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 vše se však letos vzhledem k všeobecně známým problémům způsobeným pandemií </w:t>
      </w:r>
      <w:proofErr w:type="spellStart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nekoná…</w:t>
      </w:r>
    </w:p>
    <w:p w:rsidR="00157BA2" w:rsidRPr="00157BA2" w:rsidRDefault="00157BA2" w:rsidP="00157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Forfest, Festival současného umění s duchovním zaměřením, měl letos dospět do dvaatřicátého ročníku. Jaká však byla historie festivalu a kde to vše začalo? Ředitelka festivalu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Zdeňka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Vaculovičová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tomu říká: </w:t>
      </w:r>
      <w:r w:rsidRPr="00157B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„Koncem 70. let 20. století jsme dělali takové undergroundové setkání u nás doma při příležitosti narozenin mých a mého manžela Václava, říkali jsme tomu ‚</w:t>
      </w:r>
      <w:proofErr w:type="spellStart"/>
      <w:r w:rsidRPr="00157B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muzikantské</w:t>
      </w:r>
      <w:proofErr w:type="spellEnd"/>
      <w:r w:rsidRPr="00157B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sedánky‘. On je má v dubnu a já v září, takže jsme setkání organizovali vždy tak nějak uprostřed. Zvali jsme na ně své kamarády, které jsme měli mezi výtvarníky, hudebníky a literáty. Když už jsme tento sedánek organizovali asi podesáté, tak se u nás během víkendu protočilo více než sto lidí… a zřejmě tam někde asi leží prapočátek </w:t>
      </w:r>
      <w:proofErr w:type="spellStart"/>
      <w:r w:rsidRPr="00157B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Forfestu</w:t>
      </w:r>
      <w:proofErr w:type="spellEnd"/>
      <w:r w:rsidRPr="00157B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.“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7BA2" w:rsidRPr="00157BA2" w:rsidRDefault="00157BA2" w:rsidP="00157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 v letech před sametovou revolucí tak bylo připraveno zdravé jádro účastníků, rezidentů a návštěvníků budoucího mezinárodního festivalu. První porevoluční setkání pak proběhlo jako oficiální přehlídka komorní tvorby. </w:t>
      </w:r>
      <w:r w:rsidRPr="00157B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„Spolu s manžely Dočekalovými jsme v revoluční době tvořili uměleckou sekci kroměřížského Občanského Fóra, takže jsme pro vytvoření festivalu získali také určitou politickou a finanční podporu,“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dodává Zdeňka </w:t>
      </w:r>
      <w:proofErr w:type="spellStart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Vaculovičová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Několik let však trvalo, než se Forfest pevně vyprofiloval – důležitým organizačním impulzem bylo roku 1992 založení spolku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Umělecká iniciativa Kroměříž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roku 1993 pak bylo podstatným posunem dramaturgické zakotvení festivalu jakožto přehlídky současné duchovní tvorby. Roku 1994 poprvé v rámci </w:t>
      </w:r>
      <w:proofErr w:type="spellStart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proběhlo </w:t>
      </w:r>
      <w:proofErr w:type="spellStart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hudebněvědné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kolokvium a o několik let později pak byly přidruženy také skladatelské kurzy </w:t>
      </w:r>
      <w:proofErr w:type="spellStart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Postfest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. Tím byla definitivní podoba festivalu ohraničena.</w:t>
      </w:r>
      <w:r w:rsidR="00A820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57BA2" w:rsidRPr="00157BA2" w:rsidRDefault="00157BA2" w:rsidP="00157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57B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„Všechno to šlo tak nějak přirozeně…,“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říká Zdeňka </w:t>
      </w:r>
      <w:proofErr w:type="spellStart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Vaculovičová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. Zajímavé byly také jednorázové zahraniční akce spojené s festivalem, které se v průběhu let konaly na Slovensku, v Rumunsku a v USA.</w:t>
      </w:r>
    </w:p>
    <w:p w:rsidR="00157BA2" w:rsidRPr="00157BA2" w:rsidRDefault="00157BA2" w:rsidP="00157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Letošní ročník se bohužel nemohl uskutečnit, nicméně všichni zúčastnění skladatelé a interpreti solidárně souhlasili s „</w:t>
      </w:r>
      <w:proofErr w:type="spellStart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přebookováním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svých akcí na příští rok. Manželé </w:t>
      </w:r>
      <w:proofErr w:type="spellStart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Vaculovičovi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však letos zůstávají aktivní i bez živých koncertů a setkání. Pod hlavičkou festivalu a ve spolupráci s redaktorkou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Radkou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Rozkovcovo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připravili pravidelný seriál skladatelských profilů, které vysílá rádio </w:t>
      </w:r>
      <w:proofErr w:type="spellStart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Proglas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rámci svého pořadu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Hudební siesta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Postupně budou odvysílány profily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Jana Nováka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Ilji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Hurníka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Petra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Ebena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Ivany Loudové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Jiřího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Ropka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Jana Hanuše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závěr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Milana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Slavického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přelomu léta a podzimu pak proběhnou v prostorách kroměřížského zahradního ateliéru na </w:t>
      </w:r>
      <w:proofErr w:type="spellStart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Kojetínské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ulici živé pořady z cyklu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Autoři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Forfestu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věnované Josefu </w:t>
      </w:r>
      <w:proofErr w:type="spellStart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Rutovi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Rudolfu Růžičkovi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Josefu </w:t>
      </w:r>
      <w:proofErr w:type="spellStart"/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Adamíkovi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Aktuálně je připravován také pořad o Pavlu Mariovi Slezákovi při příležitosti jeho osmdesátých narozenin. Dodejme, že alternativní termín zahájení výstavy </w:t>
      </w:r>
      <w:r w:rsidRPr="00157B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Znamení na obloze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Muzeu </w:t>
      </w:r>
      <w:proofErr w:type="spellStart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Kroměřížska</w:t>
      </w:r>
      <w:proofErr w:type="spellEnd"/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 na 21. října letošního roku.</w:t>
      </w:r>
    </w:p>
    <w:p w:rsidR="00157BA2" w:rsidRPr="00157BA2" w:rsidRDefault="00157BA2" w:rsidP="00157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7BA2" w:rsidRPr="00157BA2" w:rsidRDefault="00157BA2" w:rsidP="00A82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Přes nepřízeň osudu a nemožnost organizace živých vystoupení zůstává i letos Forfest velmi aktivní platformou, která do našeho kulturního prostoru přináší významné obohacení v podobě iniciace nových skladeb, historické a archivační práce a neocenitelného intelektuálního přesahu. Věřme v mnoho dalších úspěšných ročníků a napřesrok, doufejme, už se živou hudbou! </w:t>
      </w:r>
    </w:p>
    <w:p w:rsidR="00157BA2" w:rsidRPr="00157BA2" w:rsidRDefault="0059423F" w:rsidP="00157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918075" cy="3291840"/>
            <wp:effectExtent l="19050" t="0" r="0" b="0"/>
            <wp:docPr id="1" name="obrázek 1" descr="C:\Users\pc\Desktop\Naše portrréty resampled\Zdenka - recitál v San Marinu (Kopírova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Naše portrréty resampled\Zdenka - recitál v San Marinu (Kopírovat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75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BA2"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57BA2" w:rsidRPr="00157BA2" w:rsidRDefault="00157BA2" w:rsidP="00157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Foto: archiv Zdeňky a Václava </w:t>
      </w:r>
      <w:proofErr w:type="spellStart"/>
      <w:r w:rsidRPr="00157BA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Vaculovičových</w:t>
      </w:r>
      <w:proofErr w:type="spellEnd"/>
    </w:p>
    <w:p w:rsidR="00157BA2" w:rsidRPr="00157BA2" w:rsidRDefault="00157BA2" w:rsidP="0015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Zveřejněno v </w:t>
      </w:r>
      <w:hyperlink r:id="rId10" w:history="1">
        <w:proofErr w:type="spellStart"/>
        <w:r w:rsidRPr="00157BA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SouvislostPlus</w:t>
        </w:r>
        <w:proofErr w:type="spellEnd"/>
      </w:hyperlink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57BA2" w:rsidRPr="00157BA2" w:rsidRDefault="00157BA2" w:rsidP="0015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Témata: </w:t>
      </w:r>
    </w:p>
    <w:p w:rsidR="00157BA2" w:rsidRPr="00157BA2" w:rsidRDefault="00147DD3" w:rsidP="00157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</w:t>
        </w:r>
      </w:hyperlink>
    </w:p>
    <w:p w:rsidR="00157BA2" w:rsidRPr="00157BA2" w:rsidRDefault="00147DD3" w:rsidP="00157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vaclav</w:t>
        </w:r>
        <w:proofErr w:type="spellEnd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vaculovic</w:t>
        </w:r>
        <w:proofErr w:type="spellEnd"/>
      </w:hyperlink>
    </w:p>
    <w:p w:rsidR="00157BA2" w:rsidRPr="00157BA2" w:rsidRDefault="00147DD3" w:rsidP="00157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zdenka</w:t>
        </w:r>
        <w:proofErr w:type="spellEnd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vaculovicova</w:t>
        </w:r>
        <w:proofErr w:type="spellEnd"/>
      </w:hyperlink>
    </w:p>
    <w:p w:rsidR="00157BA2" w:rsidRPr="00157BA2" w:rsidRDefault="00147DD3" w:rsidP="00157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postfest</w:t>
        </w:r>
        <w:proofErr w:type="spellEnd"/>
      </w:hyperlink>
    </w:p>
    <w:p w:rsidR="00157BA2" w:rsidRPr="00157BA2" w:rsidRDefault="00147DD3" w:rsidP="00157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hudebni</w:t>
        </w:r>
        <w:proofErr w:type="spellEnd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siesta</w:t>
        </w:r>
      </w:hyperlink>
    </w:p>
    <w:p w:rsidR="00157BA2" w:rsidRPr="00157BA2" w:rsidRDefault="00147DD3" w:rsidP="00157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jan </w:t>
        </w:r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novak</w:t>
        </w:r>
        <w:proofErr w:type="spellEnd"/>
      </w:hyperlink>
    </w:p>
    <w:p w:rsidR="00157BA2" w:rsidRPr="00157BA2" w:rsidRDefault="00147DD3" w:rsidP="00157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ilja</w:t>
        </w:r>
        <w:proofErr w:type="spellEnd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hurnik</w:t>
        </w:r>
        <w:proofErr w:type="spellEnd"/>
      </w:hyperlink>
    </w:p>
    <w:p w:rsidR="00157BA2" w:rsidRPr="00157BA2" w:rsidRDefault="00147DD3" w:rsidP="00157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history="1"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petr eben</w:t>
        </w:r>
      </w:hyperlink>
    </w:p>
    <w:p w:rsidR="00157BA2" w:rsidRPr="00157BA2" w:rsidRDefault="00147DD3" w:rsidP="00157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history="1"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ivana loudova</w:t>
        </w:r>
      </w:hyperlink>
    </w:p>
    <w:p w:rsidR="00157BA2" w:rsidRPr="00157BA2" w:rsidRDefault="00147DD3" w:rsidP="00157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jiri </w:t>
        </w:r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ropek</w:t>
        </w:r>
        <w:proofErr w:type="spellEnd"/>
      </w:hyperlink>
    </w:p>
    <w:p w:rsidR="00157BA2" w:rsidRPr="00157BA2" w:rsidRDefault="00147DD3" w:rsidP="00157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jan </w:t>
        </w:r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hanus</w:t>
        </w:r>
        <w:proofErr w:type="spellEnd"/>
      </w:hyperlink>
    </w:p>
    <w:p w:rsidR="00157BA2" w:rsidRPr="00157BA2" w:rsidRDefault="00147DD3" w:rsidP="00157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history="1"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milan </w:t>
        </w:r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slavicky</w:t>
        </w:r>
        <w:proofErr w:type="spellEnd"/>
      </w:hyperlink>
    </w:p>
    <w:p w:rsidR="00157BA2" w:rsidRPr="00157BA2" w:rsidRDefault="00147DD3" w:rsidP="00157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history="1"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autori</w:t>
        </w:r>
        <w:proofErr w:type="spellEnd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forfestu</w:t>
        </w:r>
        <w:proofErr w:type="spellEnd"/>
      </w:hyperlink>
    </w:p>
    <w:p w:rsidR="00157BA2" w:rsidRPr="00157BA2" w:rsidRDefault="00147DD3" w:rsidP="00157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history="1"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rudolf</w:t>
        </w:r>
        <w:proofErr w:type="spellEnd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ruzicka</w:t>
        </w:r>
        <w:proofErr w:type="spellEnd"/>
      </w:hyperlink>
    </w:p>
    <w:p w:rsidR="00157BA2" w:rsidRPr="00157BA2" w:rsidRDefault="00147DD3" w:rsidP="00157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history="1"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josef </w:t>
        </w:r>
        <w:proofErr w:type="spellStart"/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adamik</w:t>
        </w:r>
        <w:proofErr w:type="spellEnd"/>
      </w:hyperlink>
    </w:p>
    <w:p w:rsidR="00157BA2" w:rsidRPr="00157BA2" w:rsidRDefault="00147DD3" w:rsidP="00157B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history="1"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stepan filipek</w:t>
        </w:r>
      </w:hyperlink>
    </w:p>
    <w:bookmarkStart w:id="0" w:name="itemCommentsAnchor"/>
    <w:bookmarkEnd w:id="0"/>
    <w:p w:rsidR="00157BA2" w:rsidRPr="00157BA2" w:rsidRDefault="00147DD3" w:rsidP="0015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="00157BA2"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"https://www.klasikaplus.cz/souvislosti-2/item/5500-forfest-letos-bohuzel-bez-zivych-koncertu" \l "startOfPageId5500" </w:instrTex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="00157BA2" w:rsidRPr="00157B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zpátky nahoru </w:t>
      </w: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157BA2" w:rsidRPr="00157BA2" w:rsidRDefault="00157BA2" w:rsidP="0015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03095" cy="1265555"/>
            <wp:effectExtent l="19050" t="0" r="1905" b="0"/>
            <wp:docPr id="7" name="obrázek 7" descr="Štěpán Filí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Štěpán Filípek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A2" w:rsidRPr="00157BA2" w:rsidRDefault="00147DD3" w:rsidP="00157B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28" w:history="1">
        <w:r w:rsidR="00157BA2" w:rsidRPr="00157BA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Štěpán Filípek</w:t>
        </w:r>
      </w:hyperlink>
      <w:r w:rsidR="00157BA2" w:rsidRPr="00157BA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</w:p>
    <w:p w:rsidR="00157BA2" w:rsidRPr="00157BA2" w:rsidRDefault="00157BA2" w:rsidP="00157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Brněnský violoncellista, hudební skladatel, dramaturg a publicista.</w:t>
      </w:r>
    </w:p>
    <w:p w:rsidR="00157BA2" w:rsidRPr="00157BA2" w:rsidRDefault="00157BA2" w:rsidP="00157B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7BA2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Absolvent Pražské konzervatoře, Brněnské konzervatoře a Janáčkovy akademie múzických umění. Jako interpret se zaměřuje na komorní a sólové projekty, v kompozici navazuje na východiska autorů brněnské kompoziční školy. Své teoretické i praktické poznatky využívá jak v dramaturgii koncertů, tak v hudebně-popularizační publicistice.</w:t>
      </w:r>
    </w:p>
    <w:p w:rsidR="00157BA2" w:rsidRPr="00157BA2" w:rsidRDefault="00147DD3" w:rsidP="0015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history="1">
        <w:r w:rsidR="00157BA2" w:rsidRPr="00157B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stepan.filipek@seznam.cz</w:t>
        </w:r>
      </w:hyperlink>
    </w:p>
    <w:p w:rsidR="000A1FEF" w:rsidRDefault="000A1FEF"/>
    <w:sectPr w:rsidR="000A1FEF" w:rsidSect="000A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07BFC"/>
    <w:multiLevelType w:val="multilevel"/>
    <w:tmpl w:val="CB6C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16D6D"/>
    <w:multiLevelType w:val="multilevel"/>
    <w:tmpl w:val="6C80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157BA2"/>
    <w:rsid w:val="000A1FEF"/>
    <w:rsid w:val="00111A2B"/>
    <w:rsid w:val="00147DD3"/>
    <w:rsid w:val="00157BA2"/>
    <w:rsid w:val="0017183E"/>
    <w:rsid w:val="001D1B51"/>
    <w:rsid w:val="001E5BEC"/>
    <w:rsid w:val="0028244A"/>
    <w:rsid w:val="002F08C0"/>
    <w:rsid w:val="002F6864"/>
    <w:rsid w:val="003115AF"/>
    <w:rsid w:val="003868D6"/>
    <w:rsid w:val="003A7834"/>
    <w:rsid w:val="004A385F"/>
    <w:rsid w:val="005667A3"/>
    <w:rsid w:val="0059423F"/>
    <w:rsid w:val="005F299C"/>
    <w:rsid w:val="006118B2"/>
    <w:rsid w:val="006140A2"/>
    <w:rsid w:val="00676875"/>
    <w:rsid w:val="006B60C2"/>
    <w:rsid w:val="006C64B2"/>
    <w:rsid w:val="006F0452"/>
    <w:rsid w:val="00740E96"/>
    <w:rsid w:val="008146CD"/>
    <w:rsid w:val="00815754"/>
    <w:rsid w:val="008C1F36"/>
    <w:rsid w:val="008D1C77"/>
    <w:rsid w:val="00944BDE"/>
    <w:rsid w:val="00A2496B"/>
    <w:rsid w:val="00A27CE3"/>
    <w:rsid w:val="00A820E0"/>
    <w:rsid w:val="00B51241"/>
    <w:rsid w:val="00BC756D"/>
    <w:rsid w:val="00BD6848"/>
    <w:rsid w:val="00CF3C3B"/>
    <w:rsid w:val="00D74692"/>
    <w:rsid w:val="00E72DA0"/>
    <w:rsid w:val="00E73AB3"/>
    <w:rsid w:val="00EC7639"/>
    <w:rsid w:val="00EE1547"/>
    <w:rsid w:val="00F46568"/>
    <w:rsid w:val="00F519D1"/>
    <w:rsid w:val="00F6265B"/>
    <w:rsid w:val="00F80359"/>
    <w:rsid w:val="00FB578A"/>
    <w:rsid w:val="00FD2A00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FEF"/>
  </w:style>
  <w:style w:type="paragraph" w:styleId="Nadpis2">
    <w:name w:val="heading 2"/>
    <w:basedOn w:val="Normln"/>
    <w:link w:val="Nadpis2Char"/>
    <w:uiPriority w:val="9"/>
    <w:qFormat/>
    <w:rsid w:val="00157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57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2A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57BA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7BA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temauthor">
    <w:name w:val="itemauthor"/>
    <w:basedOn w:val="Standardnpsmoodstavce"/>
    <w:rsid w:val="00157BA2"/>
  </w:style>
  <w:style w:type="character" w:styleId="Hypertextovodkaz">
    <w:name w:val="Hyperlink"/>
    <w:basedOn w:val="Standardnpsmoodstavce"/>
    <w:uiPriority w:val="99"/>
    <w:unhideWhenUsed/>
    <w:rsid w:val="00157BA2"/>
    <w:rPr>
      <w:color w:val="0000FF"/>
      <w:u w:val="single"/>
    </w:rPr>
  </w:style>
  <w:style w:type="character" w:customStyle="1" w:styleId="itemtextresizertitle">
    <w:name w:val="itemtextresizertitle"/>
    <w:basedOn w:val="Standardnpsmoodstavce"/>
    <w:rsid w:val="00157BA2"/>
  </w:style>
  <w:style w:type="paragraph" w:styleId="Normlnweb">
    <w:name w:val="Normal (Web)"/>
    <w:basedOn w:val="Normln"/>
    <w:uiPriority w:val="99"/>
    <w:semiHidden/>
    <w:unhideWhenUsed/>
    <w:rsid w:val="0015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57BA2"/>
    <w:rPr>
      <w:i/>
      <w:iCs/>
    </w:rPr>
  </w:style>
  <w:style w:type="character" w:styleId="Siln">
    <w:name w:val="Strong"/>
    <w:basedOn w:val="Standardnpsmoodstavce"/>
    <w:uiPriority w:val="22"/>
    <w:qFormat/>
    <w:rsid w:val="00157BA2"/>
    <w:rPr>
      <w:b/>
      <w:bCs/>
    </w:rPr>
  </w:style>
  <w:style w:type="character" w:customStyle="1" w:styleId="itemauthoremail">
    <w:name w:val="itemauthoremail"/>
    <w:basedOn w:val="Standardnpsmoodstavce"/>
    <w:rsid w:val="00157BA2"/>
  </w:style>
  <w:style w:type="paragraph" w:styleId="Textbubliny">
    <w:name w:val="Balloon Text"/>
    <w:basedOn w:val="Normln"/>
    <w:link w:val="TextbublinyChar"/>
    <w:uiPriority w:val="99"/>
    <w:semiHidden/>
    <w:unhideWhenUsed/>
    <w:rsid w:val="0015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BA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9423F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2A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D2A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D2A0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D2A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D2A00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7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9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0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3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8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2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klasikaplus.cz/souvislosti-2/itemlist/tag/zdenka%20vaculovicova" TargetMode="External"/><Relationship Id="rId18" Type="http://schemas.openxmlformats.org/officeDocument/2006/relationships/hyperlink" Target="https://www.klasikaplus.cz/souvislosti-2/itemlist/tag/petr%20eben" TargetMode="External"/><Relationship Id="rId26" Type="http://schemas.openxmlformats.org/officeDocument/2006/relationships/hyperlink" Target="https://www.klasikaplus.cz/souvislosti-2/itemlist/tag/stepan%20filipe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lasikaplus.cz/souvislosti-2/itemlist/tag/jan%20hanus" TargetMode="External"/><Relationship Id="rId7" Type="http://schemas.openxmlformats.org/officeDocument/2006/relationships/hyperlink" Target="https://www.klasikaplus.cz/souvislosti-2/item/5500-forfest-letos-bohuzel-bez-zivych-koncertu" TargetMode="External"/><Relationship Id="rId12" Type="http://schemas.openxmlformats.org/officeDocument/2006/relationships/hyperlink" Target="https://www.klasikaplus.cz/souvislosti-2/itemlist/tag/vaclav%20vaculovic" TargetMode="External"/><Relationship Id="rId17" Type="http://schemas.openxmlformats.org/officeDocument/2006/relationships/hyperlink" Target="https://www.klasikaplus.cz/souvislosti-2/itemlist/tag/ilja%20hurnik" TargetMode="External"/><Relationship Id="rId25" Type="http://schemas.openxmlformats.org/officeDocument/2006/relationships/hyperlink" Target="https://www.klasikaplus.cz/souvislosti-2/itemlist/tag/josef%20adami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lasikaplus.cz/souvislosti-2/itemlist/tag/jan%20novak" TargetMode="External"/><Relationship Id="rId20" Type="http://schemas.openxmlformats.org/officeDocument/2006/relationships/hyperlink" Target="https://www.klasikaplus.cz/souvislosti-2/itemlist/tag/jiri%20ropek" TargetMode="External"/><Relationship Id="rId29" Type="http://schemas.openxmlformats.org/officeDocument/2006/relationships/hyperlink" Target="mailto:stepan.filipek@seznam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lasikaplus.cz/souvislosti-2/itemlist/user/919-stepanfilipek" TargetMode="External"/><Relationship Id="rId11" Type="http://schemas.openxmlformats.org/officeDocument/2006/relationships/hyperlink" Target="https://www.klasikaplus.cz/souvislosti-2/itemlist/tag/forfest" TargetMode="External"/><Relationship Id="rId24" Type="http://schemas.openxmlformats.org/officeDocument/2006/relationships/hyperlink" Target="https://www.klasikaplus.cz/souvislosti-2/itemlist/tag/rudolf%20ruzick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klasikaplus.cz/souvislosti-2/itemlist/tag/hudebni%20siesta" TargetMode="External"/><Relationship Id="rId23" Type="http://schemas.openxmlformats.org/officeDocument/2006/relationships/hyperlink" Target="https://www.klasikaplus.cz/souvislosti-2/itemlist/tag/autori%20forfestu" TargetMode="External"/><Relationship Id="rId28" Type="http://schemas.openxmlformats.org/officeDocument/2006/relationships/hyperlink" Target="https://www.klasikaplus.cz/souvislosti-2/itemlist/user/919-stepanfilipek" TargetMode="External"/><Relationship Id="rId10" Type="http://schemas.openxmlformats.org/officeDocument/2006/relationships/hyperlink" Target="https://www.klasikaplus.cz/souvislosti-2" TargetMode="External"/><Relationship Id="rId19" Type="http://schemas.openxmlformats.org/officeDocument/2006/relationships/hyperlink" Target="https://www.klasikaplus.cz/souvislosti-2/itemlist/tag/ivana%20loudov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klasikaplus.cz/souvislosti-2/itemlist/tag/postfest" TargetMode="External"/><Relationship Id="rId22" Type="http://schemas.openxmlformats.org/officeDocument/2006/relationships/hyperlink" Target="https://www.klasikaplus.cz/souvislosti-2/itemlist/tag/milan%20slavicky" TargetMode="External"/><Relationship Id="rId27" Type="http://schemas.openxmlformats.org/officeDocument/2006/relationships/image" Target="media/image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2021-07-12T17:20:00Z</dcterms:created>
  <dcterms:modified xsi:type="dcterms:W3CDTF">2021-07-12T17:30:00Z</dcterms:modified>
</cp:coreProperties>
</file>